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1D" w:rsidRPr="00E44742" w:rsidRDefault="00C07695" w:rsidP="00A075F3">
      <w:pPr>
        <w:pStyle w:val="Title"/>
        <w:rPr>
          <w:sz w:val="48"/>
          <w:szCs w:val="48"/>
        </w:rPr>
      </w:pPr>
      <w:r w:rsidRPr="00E44742">
        <w:rPr>
          <w:noProof/>
          <w:color w:val="006699"/>
          <w:sz w:val="48"/>
          <w:szCs w:val="48"/>
          <w:lang w:val="fr-BE" w:eastAsia="fr-BE"/>
        </w:rPr>
        <w:drawing>
          <wp:anchor distT="0" distB="0" distL="114300" distR="114300" simplePos="0" relativeHeight="251657216" behindDoc="1" locked="0" layoutInCell="1" allowOverlap="1" wp14:anchorId="7AF2CC6D" wp14:editId="5F9595D8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156972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233" y="21246"/>
                <wp:lineTo x="21233" y="0"/>
                <wp:lineTo x="0" y="0"/>
              </wp:wrapPolygon>
            </wp:wrapTight>
            <wp:docPr id="17" name="Picture 17" descr="id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ddc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30" w:rsidRPr="00E44742">
        <w:rPr>
          <w:sz w:val="48"/>
          <w:szCs w:val="48"/>
        </w:rPr>
        <w:t>European Disability and Development Week 2018</w:t>
      </w:r>
    </w:p>
    <w:p w:rsidR="00834730" w:rsidRPr="009E650B" w:rsidRDefault="00834730" w:rsidP="009E650B">
      <w:pPr>
        <w:pStyle w:val="Heading2"/>
        <w:ind w:left="0" w:firstLine="0"/>
        <w:rPr>
          <w:sz w:val="28"/>
          <w:szCs w:val="28"/>
        </w:rPr>
      </w:pPr>
      <w:r w:rsidRPr="009E650B">
        <w:rPr>
          <w:sz w:val="28"/>
          <w:szCs w:val="28"/>
        </w:rPr>
        <w:t>Together for Inclusion</w:t>
      </w:r>
      <w:r w:rsidR="00A075F3" w:rsidRPr="009E650B">
        <w:rPr>
          <w:sz w:val="28"/>
          <w:szCs w:val="28"/>
        </w:rPr>
        <w:t xml:space="preserve"> |</w:t>
      </w:r>
      <w:r w:rsidRPr="009E650B">
        <w:rPr>
          <w:sz w:val="28"/>
          <w:szCs w:val="28"/>
        </w:rPr>
        <w:t xml:space="preserve"> Leave No One Behind</w:t>
      </w:r>
      <w:r w:rsidR="009E650B" w:rsidRPr="009E650B">
        <w:rPr>
          <w:sz w:val="28"/>
          <w:szCs w:val="28"/>
        </w:rPr>
        <w:br/>
      </w:r>
      <w:r w:rsidRPr="009E650B">
        <w:rPr>
          <w:sz w:val="28"/>
          <w:szCs w:val="28"/>
        </w:rPr>
        <w:t>December 3-10</w:t>
      </w:r>
      <w:r w:rsidR="00A075F3" w:rsidRPr="009E650B">
        <w:rPr>
          <w:sz w:val="28"/>
          <w:szCs w:val="28"/>
        </w:rPr>
        <w:t>, 2018</w:t>
      </w:r>
    </w:p>
    <w:p w:rsidR="00834730" w:rsidRPr="00E44742" w:rsidRDefault="00834730" w:rsidP="00E44742">
      <w:pPr>
        <w:spacing w:after="0" w:line="240" w:lineRule="auto"/>
        <w:rPr>
          <w:rFonts w:ascii="Nunito" w:hAnsi="Nunito"/>
        </w:rPr>
      </w:pPr>
    </w:p>
    <w:p w:rsidR="00EF71B0" w:rsidRPr="009E650B" w:rsidRDefault="00D021B2" w:rsidP="00E44742">
      <w:pPr>
        <w:spacing w:after="0" w:line="240" w:lineRule="auto"/>
        <w:rPr>
          <w:rFonts w:cs="Arial"/>
        </w:rPr>
      </w:pPr>
      <w:r w:rsidRPr="009E650B">
        <w:rPr>
          <w:rFonts w:cs="Arial"/>
        </w:rPr>
        <w:t>For the 3</w:t>
      </w:r>
      <w:r w:rsidRPr="009E650B">
        <w:rPr>
          <w:rFonts w:cs="Arial"/>
          <w:vertAlign w:val="superscript"/>
        </w:rPr>
        <w:t>rd</w:t>
      </w:r>
      <w:r w:rsidRPr="009E650B">
        <w:rPr>
          <w:rFonts w:cs="Arial"/>
        </w:rPr>
        <w:t xml:space="preserve"> time, IDDC will organise the European Disability and Development Week, s</w:t>
      </w:r>
      <w:r w:rsidR="00834730" w:rsidRPr="009E650B">
        <w:rPr>
          <w:rFonts w:cs="Arial"/>
        </w:rPr>
        <w:t>tarting with the International Day of Persons with Disabilities (December 3</w:t>
      </w:r>
      <w:r w:rsidR="00834730" w:rsidRPr="009E650B">
        <w:rPr>
          <w:rFonts w:cs="Arial"/>
          <w:vertAlign w:val="superscript"/>
        </w:rPr>
        <w:t>rd</w:t>
      </w:r>
      <w:r w:rsidR="00834730" w:rsidRPr="009E650B">
        <w:rPr>
          <w:rFonts w:cs="Arial"/>
        </w:rPr>
        <w:t xml:space="preserve">) and concluding a week </w:t>
      </w:r>
      <w:r w:rsidR="00EF71B0" w:rsidRPr="009E650B">
        <w:rPr>
          <w:rFonts w:cs="Arial"/>
        </w:rPr>
        <w:t>later</w:t>
      </w:r>
      <w:r w:rsidR="00834730" w:rsidRPr="009E650B">
        <w:rPr>
          <w:rFonts w:cs="Arial"/>
        </w:rPr>
        <w:t xml:space="preserve"> </w:t>
      </w:r>
      <w:r w:rsidR="00EF71B0" w:rsidRPr="009E650B">
        <w:rPr>
          <w:rFonts w:cs="Arial"/>
        </w:rPr>
        <w:t xml:space="preserve">on </w:t>
      </w:r>
      <w:r w:rsidR="00834730" w:rsidRPr="009E650B">
        <w:rPr>
          <w:rFonts w:cs="Arial"/>
        </w:rPr>
        <w:t>Human Rights Day (December 10</w:t>
      </w:r>
      <w:r w:rsidR="00834730" w:rsidRPr="009E650B">
        <w:rPr>
          <w:rFonts w:cs="Arial"/>
          <w:vertAlign w:val="superscript"/>
        </w:rPr>
        <w:t>th</w:t>
      </w:r>
      <w:r w:rsidR="00834730" w:rsidRPr="009E650B">
        <w:rPr>
          <w:rFonts w:cs="Arial"/>
        </w:rPr>
        <w:t xml:space="preserve">). </w:t>
      </w:r>
    </w:p>
    <w:p w:rsidR="00E44742" w:rsidRPr="009E650B" w:rsidRDefault="00E44742" w:rsidP="00E44742">
      <w:pPr>
        <w:spacing w:after="0" w:line="240" w:lineRule="auto"/>
        <w:rPr>
          <w:rFonts w:cs="Arial"/>
        </w:rPr>
      </w:pPr>
    </w:p>
    <w:p w:rsidR="00834730" w:rsidRDefault="00D021B2" w:rsidP="009E650B">
      <w:pPr>
        <w:spacing w:after="0" w:line="240" w:lineRule="auto"/>
        <w:rPr>
          <w:rStyle w:val="Heading2Char"/>
          <w:rFonts w:eastAsia="Arial"/>
          <w:color w:val="0075BB"/>
        </w:rPr>
      </w:pPr>
      <w:r w:rsidRPr="009E650B">
        <w:rPr>
          <w:rStyle w:val="Heading2Char"/>
          <w:rFonts w:eastAsia="Arial"/>
          <w:noProof/>
          <w:color w:val="0075BB"/>
          <w:lang w:val="fr-BE" w:eastAsia="fr-BE"/>
        </w:rPr>
        <w:drawing>
          <wp:anchor distT="0" distB="0" distL="114300" distR="114300" simplePos="0" relativeHeight="251657728" behindDoc="1" locked="0" layoutInCell="1" allowOverlap="1" wp14:anchorId="0EDE2FA6" wp14:editId="0A3927CD">
            <wp:simplePos x="0" y="0"/>
            <wp:positionH relativeFrom="column">
              <wp:posOffset>2585085</wp:posOffset>
            </wp:positionH>
            <wp:positionV relativeFrom="paragraph">
              <wp:posOffset>46990</wp:posOffset>
            </wp:positionV>
            <wp:extent cx="3763010" cy="2505075"/>
            <wp:effectExtent l="19050" t="19050" r="27940" b="28575"/>
            <wp:wrapTight wrapText="bothSides">
              <wp:wrapPolygon edited="0">
                <wp:start x="-109" y="-164"/>
                <wp:lineTo x="-109" y="21682"/>
                <wp:lineTo x="21651" y="21682"/>
                <wp:lineTo x="21651" y="-164"/>
                <wp:lineTo x="-109" y="-1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505075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1B0" w:rsidRPr="009E650B">
        <w:rPr>
          <w:rStyle w:val="Heading2Char"/>
          <w:rFonts w:eastAsia="Arial"/>
          <w:color w:val="0075BB"/>
        </w:rPr>
        <w:t xml:space="preserve">#EDDW18 has </w:t>
      </w:r>
      <w:r w:rsidR="00834730" w:rsidRPr="009E650B">
        <w:rPr>
          <w:rStyle w:val="Heading2Char"/>
          <w:rFonts w:eastAsia="Arial"/>
          <w:color w:val="0075BB"/>
        </w:rPr>
        <w:t xml:space="preserve">3 </w:t>
      </w:r>
      <w:r w:rsidR="00EF71B0" w:rsidRPr="009E650B">
        <w:rPr>
          <w:rStyle w:val="Heading2Char"/>
          <w:rFonts w:eastAsia="Arial"/>
          <w:color w:val="0075BB"/>
        </w:rPr>
        <w:t>o</w:t>
      </w:r>
      <w:r w:rsidR="00834730" w:rsidRPr="009E650B">
        <w:rPr>
          <w:rStyle w:val="Heading2Char"/>
          <w:rFonts w:eastAsia="Arial"/>
          <w:color w:val="0075BB"/>
        </w:rPr>
        <w:t>bjectives</w:t>
      </w:r>
    </w:p>
    <w:p w:rsidR="009E650B" w:rsidRPr="009E650B" w:rsidRDefault="009E650B" w:rsidP="009E650B">
      <w:pPr>
        <w:spacing w:after="0" w:line="240" w:lineRule="auto"/>
        <w:rPr>
          <w:rStyle w:val="Heading2Char"/>
          <w:rFonts w:eastAsia="Arial"/>
          <w:color w:val="0075BB"/>
        </w:rPr>
      </w:pPr>
    </w:p>
    <w:p w:rsidR="00834730" w:rsidRPr="009E650B" w:rsidRDefault="00834730" w:rsidP="00E4474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 w:rsidRPr="009E650B">
        <w:rPr>
          <w:rFonts w:ascii="Arial" w:hAnsi="Arial" w:cs="Arial"/>
        </w:rPr>
        <w:t>Showcase the breadth and variety of disability inclusion in international development</w:t>
      </w:r>
    </w:p>
    <w:p w:rsidR="00A075F3" w:rsidRPr="009E650B" w:rsidRDefault="00A075F3" w:rsidP="00E44742">
      <w:pPr>
        <w:pStyle w:val="ListParagraph"/>
        <w:ind w:left="360"/>
        <w:rPr>
          <w:rFonts w:ascii="Arial" w:hAnsi="Arial" w:cs="Arial"/>
        </w:rPr>
      </w:pPr>
    </w:p>
    <w:p w:rsidR="00834730" w:rsidRPr="009E650B" w:rsidRDefault="00834730" w:rsidP="00E4474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 w:rsidRPr="009E650B">
        <w:rPr>
          <w:rFonts w:ascii="Arial" w:hAnsi="Arial" w:cs="Arial"/>
        </w:rPr>
        <w:t xml:space="preserve">Encourage solidarity and participation across Europe for </w:t>
      </w:r>
      <w:r w:rsidR="00A075F3" w:rsidRPr="009E650B">
        <w:rPr>
          <w:rFonts w:ascii="Arial" w:hAnsi="Arial" w:cs="Arial"/>
        </w:rPr>
        <w:t>d</w:t>
      </w:r>
      <w:r w:rsidRPr="009E650B">
        <w:rPr>
          <w:rFonts w:ascii="Arial" w:hAnsi="Arial" w:cs="Arial"/>
        </w:rPr>
        <w:t xml:space="preserve">isability </w:t>
      </w:r>
      <w:r w:rsidR="00A075F3" w:rsidRPr="009E650B">
        <w:rPr>
          <w:rFonts w:ascii="Arial" w:hAnsi="Arial" w:cs="Arial"/>
        </w:rPr>
        <w:t>i</w:t>
      </w:r>
      <w:r w:rsidRPr="009E650B">
        <w:rPr>
          <w:rFonts w:ascii="Arial" w:hAnsi="Arial" w:cs="Arial"/>
        </w:rPr>
        <w:t xml:space="preserve">nclusion </w:t>
      </w:r>
    </w:p>
    <w:p w:rsidR="00A075F3" w:rsidRPr="009E650B" w:rsidRDefault="00A075F3" w:rsidP="00E44742">
      <w:pPr>
        <w:pStyle w:val="ListParagraph"/>
        <w:ind w:left="360"/>
        <w:rPr>
          <w:rFonts w:ascii="Arial" w:hAnsi="Arial" w:cs="Arial"/>
        </w:rPr>
      </w:pPr>
    </w:p>
    <w:p w:rsidR="00834730" w:rsidRPr="009E650B" w:rsidRDefault="00D021B2" w:rsidP="00E4474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 w:rsidRPr="009E650B"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11BD20" wp14:editId="13CD791C">
                <wp:simplePos x="0" y="0"/>
                <wp:positionH relativeFrom="column">
                  <wp:posOffset>2979420</wp:posOffset>
                </wp:positionH>
                <wp:positionV relativeFrom="paragraph">
                  <wp:posOffset>438785</wp:posOffset>
                </wp:positionV>
                <wp:extent cx="3392805" cy="5238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0A" w:rsidRDefault="00EA3F0A" w:rsidP="00D021B2">
                            <w:pPr>
                              <w:pStyle w:val="Subtitle"/>
                              <w:jc w:val="right"/>
                            </w:pPr>
                            <w:r>
                              <w:t>‘</w:t>
                            </w:r>
                            <w:proofErr w:type="spellStart"/>
                            <w:r>
                              <w:t>Aicha</w:t>
                            </w:r>
                            <w:proofErr w:type="spellEnd"/>
                            <w:r>
                              <w:t xml:space="preserve"> and Friends’</w:t>
                            </w:r>
                            <w:r w:rsidR="00D021B2">
                              <w:t>,</w:t>
                            </w:r>
                            <w:r>
                              <w:t xml:space="preserve"> taken by Marta </w:t>
                            </w:r>
                            <w:proofErr w:type="spellStart"/>
                            <w:r>
                              <w:t>Moreiras</w:t>
                            </w:r>
                            <w:proofErr w:type="spellEnd"/>
                            <w:r>
                              <w:t>, winner of the #EDDW17 photo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711B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6pt;margin-top:34.55pt;width:267.15pt;height:4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" strokecolor="#deeaf6 [660]">
                <v:textbox>
                  <w:txbxContent>
                    <w:p w:rsidR="00EA3F0A" w:rsidRDefault="00EA3F0A" w:rsidP="00D021B2">
                      <w:pPr>
                        <w:pStyle w:val="Subtitle"/>
                        <w:jc w:val="right"/>
                      </w:pPr>
                      <w:r>
                        <w:t>‘</w:t>
                      </w:r>
                      <w:proofErr w:type="spellStart"/>
                      <w:r>
                        <w:t>Aicha</w:t>
                      </w:r>
                      <w:proofErr w:type="spellEnd"/>
                      <w:r>
                        <w:t xml:space="preserve"> and Friends’</w:t>
                      </w:r>
                      <w:r w:rsidR="00D021B2">
                        <w:t>,</w:t>
                      </w:r>
                      <w:r>
                        <w:t xml:space="preserve"> taken by Marta </w:t>
                      </w:r>
                      <w:proofErr w:type="spellStart"/>
                      <w:r>
                        <w:t>Moreiras</w:t>
                      </w:r>
                      <w:proofErr w:type="spellEnd"/>
                      <w:r>
                        <w:t>, winner of the #EDDW17 photo competition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730" w:rsidRPr="009E650B">
        <w:rPr>
          <w:rFonts w:ascii="Arial" w:hAnsi="Arial" w:cs="Arial"/>
        </w:rPr>
        <w:t>Strengthen interaction between decision makers and representatives of person</w:t>
      </w:r>
      <w:r w:rsidRPr="009E650B">
        <w:rPr>
          <w:rFonts w:ascii="Arial" w:hAnsi="Arial" w:cs="Arial"/>
        </w:rPr>
        <w:t>s</w:t>
      </w:r>
      <w:r w:rsidR="00834730" w:rsidRPr="009E650B">
        <w:rPr>
          <w:rFonts w:ascii="Arial" w:hAnsi="Arial" w:cs="Arial"/>
        </w:rPr>
        <w:t xml:space="preserve"> with disabilities. </w:t>
      </w:r>
    </w:p>
    <w:p w:rsidR="00234D6E" w:rsidRPr="00E44742" w:rsidRDefault="00234D6E" w:rsidP="00E44742">
      <w:pPr>
        <w:spacing w:after="0" w:line="240" w:lineRule="auto"/>
        <w:rPr>
          <w:rFonts w:ascii="Nunito" w:hAnsi="Nunito" w:cs="Arial"/>
        </w:rPr>
      </w:pPr>
    </w:p>
    <w:p w:rsidR="00D021B2" w:rsidRPr="009E650B" w:rsidRDefault="00EF71B0" w:rsidP="00E44742">
      <w:pPr>
        <w:spacing w:after="0" w:line="240" w:lineRule="auto"/>
        <w:rPr>
          <w:rStyle w:val="Heading2Char"/>
          <w:rFonts w:eastAsia="Arial" w:cs="Arial"/>
          <w:color w:val="0075BB"/>
        </w:rPr>
      </w:pPr>
      <w:r w:rsidRPr="009E650B">
        <w:rPr>
          <w:rStyle w:val="Heading2Char"/>
          <w:rFonts w:eastAsia="Arial" w:cs="Arial"/>
          <w:color w:val="0075BB"/>
        </w:rPr>
        <w:t>For the week to be a suc</w:t>
      </w:r>
      <w:r w:rsidR="00D021B2" w:rsidRPr="009E650B">
        <w:rPr>
          <w:rStyle w:val="Heading2Char"/>
          <w:rFonts w:eastAsia="Arial" w:cs="Arial"/>
          <w:color w:val="0075BB"/>
        </w:rPr>
        <w:t>cess we need your participation!</w:t>
      </w:r>
    </w:p>
    <w:p w:rsidR="009E650B" w:rsidRDefault="009E650B" w:rsidP="00E44742">
      <w:pPr>
        <w:spacing w:after="0" w:line="240" w:lineRule="auto"/>
        <w:rPr>
          <w:rFonts w:cs="Arial"/>
        </w:rPr>
      </w:pPr>
    </w:p>
    <w:p w:rsidR="00FE32B8" w:rsidRPr="009E650B" w:rsidRDefault="00FE32B8" w:rsidP="00E44742">
      <w:pPr>
        <w:spacing w:after="0" w:line="240" w:lineRule="auto"/>
        <w:rPr>
          <w:rFonts w:cs="Arial"/>
        </w:rPr>
      </w:pPr>
      <w:r w:rsidRPr="009E650B">
        <w:rPr>
          <w:rFonts w:cs="Arial"/>
        </w:rPr>
        <w:t xml:space="preserve">Very simple! </w:t>
      </w:r>
      <w:r w:rsidR="00EF71B0" w:rsidRPr="009E650B">
        <w:rPr>
          <w:rFonts w:cs="Arial"/>
        </w:rPr>
        <w:t>If you</w:t>
      </w:r>
      <w:r w:rsidR="00D021B2" w:rsidRPr="009E650B">
        <w:rPr>
          <w:rFonts w:cs="Arial"/>
        </w:rPr>
        <w:t xml:space="preserve"> are planning to organise any </w:t>
      </w:r>
      <w:r w:rsidR="00EF71B0" w:rsidRPr="009E650B">
        <w:rPr>
          <w:rFonts w:cs="Arial"/>
        </w:rPr>
        <w:t>event</w:t>
      </w:r>
      <w:r w:rsidR="00E44742" w:rsidRPr="009E650B">
        <w:rPr>
          <w:rFonts w:cs="Arial"/>
        </w:rPr>
        <w:t xml:space="preserve"> (e.g. conference, </w:t>
      </w:r>
      <w:r w:rsidR="00EF71B0" w:rsidRPr="009E650B">
        <w:rPr>
          <w:rFonts w:cs="Arial"/>
        </w:rPr>
        <w:t xml:space="preserve">publication launch, </w:t>
      </w:r>
      <w:proofErr w:type="gramStart"/>
      <w:r w:rsidR="00EF71B0" w:rsidRPr="009E650B">
        <w:rPr>
          <w:rFonts w:cs="Arial"/>
        </w:rPr>
        <w:t>campaign</w:t>
      </w:r>
      <w:proofErr w:type="gramEnd"/>
      <w:r w:rsidR="00EF71B0" w:rsidRPr="009E650B">
        <w:rPr>
          <w:rFonts w:cs="Arial"/>
        </w:rPr>
        <w:t>, film, party or project</w:t>
      </w:r>
      <w:r w:rsidR="00E44742" w:rsidRPr="009E650B">
        <w:rPr>
          <w:rFonts w:cs="Arial"/>
        </w:rPr>
        <w:t xml:space="preserve"> presentation)</w:t>
      </w:r>
      <w:r w:rsidR="00EF71B0" w:rsidRPr="009E650B">
        <w:rPr>
          <w:rFonts w:cs="Arial"/>
        </w:rPr>
        <w:t xml:space="preserve"> </w:t>
      </w:r>
      <w:r w:rsidR="00EA3F0A" w:rsidRPr="009E650B">
        <w:rPr>
          <w:rFonts w:cs="Arial"/>
        </w:rPr>
        <w:t>anywhere in Europe</w:t>
      </w:r>
      <w:r w:rsidR="00EF71B0" w:rsidRPr="009E650B">
        <w:rPr>
          <w:rFonts w:cs="Arial"/>
        </w:rPr>
        <w:t xml:space="preserve"> between December 3 and 10,</w:t>
      </w:r>
      <w:r w:rsidR="00E44742" w:rsidRPr="009E650B">
        <w:rPr>
          <w:rFonts w:cs="Arial"/>
        </w:rPr>
        <w:t xml:space="preserve"> in line with our theme “Together for Inclusion, Leave No One Behind”, </w:t>
      </w:r>
      <w:r w:rsidR="00EF71B0" w:rsidRPr="009E650B">
        <w:rPr>
          <w:rFonts w:cs="Arial"/>
        </w:rPr>
        <w:t xml:space="preserve">then you </w:t>
      </w:r>
      <w:r w:rsidR="00E44742" w:rsidRPr="009E650B">
        <w:rPr>
          <w:rFonts w:cs="Arial"/>
        </w:rPr>
        <w:t>could</w:t>
      </w:r>
      <w:r w:rsidR="00EF71B0" w:rsidRPr="009E650B">
        <w:rPr>
          <w:rFonts w:cs="Arial"/>
        </w:rPr>
        <w:t xml:space="preserve"> link it </w:t>
      </w:r>
      <w:r w:rsidR="00D021B2" w:rsidRPr="009E650B">
        <w:rPr>
          <w:rFonts w:cs="Arial"/>
        </w:rPr>
        <w:t xml:space="preserve">to #EDDW18. </w:t>
      </w:r>
    </w:p>
    <w:p w:rsidR="00EF71B0" w:rsidRPr="009E650B" w:rsidRDefault="00D021B2" w:rsidP="00E44742">
      <w:pPr>
        <w:spacing w:after="0" w:line="240" w:lineRule="auto"/>
        <w:rPr>
          <w:rFonts w:cs="Arial"/>
        </w:rPr>
      </w:pPr>
      <w:r w:rsidRPr="009E650B">
        <w:rPr>
          <w:rFonts w:cs="Arial"/>
        </w:rPr>
        <w:t>In return, you’ll get a broade</w:t>
      </w:r>
      <w:r w:rsidR="00FE32B8" w:rsidRPr="009E650B">
        <w:rPr>
          <w:rFonts w:cs="Arial"/>
        </w:rPr>
        <w:t>r visibility and audience, as we’ll all commit to supporting each other.</w:t>
      </w:r>
    </w:p>
    <w:p w:rsidR="00E44742" w:rsidRPr="009E650B" w:rsidRDefault="00E44742" w:rsidP="00E44742">
      <w:pPr>
        <w:spacing w:after="0" w:line="240" w:lineRule="auto"/>
        <w:rPr>
          <w:rFonts w:cs="Arial"/>
        </w:rPr>
      </w:pPr>
    </w:p>
    <w:p w:rsidR="00D021B2" w:rsidRPr="009E650B" w:rsidRDefault="00FE32B8" w:rsidP="00E44742">
      <w:pPr>
        <w:spacing w:after="0" w:line="240" w:lineRule="auto"/>
        <w:rPr>
          <w:rFonts w:cs="Arial"/>
          <w:sz w:val="22"/>
          <w:szCs w:val="22"/>
        </w:rPr>
      </w:pPr>
      <w:r w:rsidRPr="009E650B">
        <w:rPr>
          <w:rFonts w:cs="Arial"/>
          <w:sz w:val="22"/>
          <w:szCs w:val="22"/>
        </w:rPr>
        <w:t>Few p</w:t>
      </w:r>
      <w:r w:rsidR="00D021B2" w:rsidRPr="009E650B">
        <w:rPr>
          <w:rFonts w:cs="Arial"/>
          <w:sz w:val="22"/>
          <w:szCs w:val="22"/>
        </w:rPr>
        <w:t>ractical details:</w:t>
      </w:r>
    </w:p>
    <w:p w:rsidR="00D021B2" w:rsidRPr="009E650B" w:rsidRDefault="00D021B2" w:rsidP="00E44742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E650B">
        <w:rPr>
          <w:rFonts w:ascii="Arial" w:hAnsi="Arial" w:cs="Arial"/>
          <w:sz w:val="22"/>
          <w:szCs w:val="22"/>
        </w:rPr>
        <w:t xml:space="preserve">Events can be organised by IDDC </w:t>
      </w:r>
      <w:r w:rsidR="00F90B30" w:rsidRPr="009E650B">
        <w:rPr>
          <w:rFonts w:ascii="Arial" w:hAnsi="Arial" w:cs="Arial"/>
          <w:sz w:val="22"/>
          <w:szCs w:val="22"/>
        </w:rPr>
        <w:t>members and any other organisations partnering with an IDDC member.</w:t>
      </w:r>
    </w:p>
    <w:p w:rsidR="00FE32B8" w:rsidRPr="005F1B83" w:rsidRDefault="00F90B30" w:rsidP="00E44742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E650B">
        <w:rPr>
          <w:rFonts w:ascii="Arial" w:hAnsi="Arial" w:cs="Arial"/>
          <w:sz w:val="22"/>
          <w:szCs w:val="22"/>
        </w:rPr>
        <w:t xml:space="preserve">All organisers </w:t>
      </w:r>
      <w:r w:rsidR="005F1B83">
        <w:rPr>
          <w:rFonts w:ascii="Arial" w:hAnsi="Arial" w:cs="Arial"/>
          <w:sz w:val="22"/>
          <w:szCs w:val="22"/>
        </w:rPr>
        <w:t>are</w:t>
      </w:r>
      <w:r w:rsidRPr="009E650B">
        <w:rPr>
          <w:rFonts w:ascii="Arial" w:hAnsi="Arial" w:cs="Arial"/>
          <w:sz w:val="22"/>
          <w:szCs w:val="22"/>
        </w:rPr>
        <w:t xml:space="preserve"> required to register </w:t>
      </w:r>
      <w:r w:rsidRPr="009E650B">
        <w:rPr>
          <w:rFonts w:ascii="Arial" w:hAnsi="Arial" w:cs="Arial"/>
          <w:sz w:val="22"/>
          <w:szCs w:val="22"/>
          <w:lang w:val="en-US"/>
        </w:rPr>
        <w:t>their event online</w:t>
      </w:r>
      <w:r w:rsidR="00FE32B8" w:rsidRPr="009E650B">
        <w:rPr>
          <w:rFonts w:ascii="Arial" w:hAnsi="Arial" w:cs="Arial"/>
          <w:sz w:val="22"/>
          <w:szCs w:val="22"/>
          <w:lang w:val="en-US"/>
        </w:rPr>
        <w:t>.</w:t>
      </w:r>
    </w:p>
    <w:p w:rsidR="005F1B83" w:rsidRPr="009E650B" w:rsidRDefault="005F1B83" w:rsidP="00E44742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 photo competition is being organized.</w:t>
      </w:r>
    </w:p>
    <w:p w:rsidR="00E44742" w:rsidRPr="009E650B" w:rsidRDefault="00E44742" w:rsidP="00E44742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E650B">
        <w:rPr>
          <w:rFonts w:ascii="Arial" w:hAnsi="Arial" w:cs="Arial"/>
          <w:sz w:val="22"/>
          <w:szCs w:val="22"/>
          <w:lang w:val="en-US"/>
        </w:rPr>
        <w:t>IDDC does not provide</w:t>
      </w:r>
      <w:r w:rsidR="005F1B83">
        <w:rPr>
          <w:rFonts w:ascii="Arial" w:hAnsi="Arial" w:cs="Arial"/>
          <w:sz w:val="22"/>
          <w:szCs w:val="22"/>
          <w:lang w:val="en-US"/>
        </w:rPr>
        <w:t xml:space="preserve"> any funding to </w:t>
      </w:r>
      <w:proofErr w:type="spellStart"/>
      <w:r w:rsidR="005F1B83">
        <w:rPr>
          <w:rFonts w:ascii="Arial" w:hAnsi="Arial" w:cs="Arial"/>
          <w:sz w:val="22"/>
          <w:szCs w:val="22"/>
          <w:lang w:val="en-US"/>
        </w:rPr>
        <w:t>organise</w:t>
      </w:r>
      <w:proofErr w:type="spellEnd"/>
      <w:r w:rsidR="005F1B83">
        <w:rPr>
          <w:rFonts w:ascii="Arial" w:hAnsi="Arial" w:cs="Arial"/>
          <w:sz w:val="22"/>
          <w:szCs w:val="22"/>
          <w:lang w:val="en-US"/>
        </w:rPr>
        <w:t xml:space="preserve"> events.</w:t>
      </w:r>
    </w:p>
    <w:p w:rsidR="00D021B2" w:rsidRPr="009E650B" w:rsidRDefault="00D021B2" w:rsidP="00E44742">
      <w:pPr>
        <w:spacing w:after="0" w:line="240" w:lineRule="auto"/>
        <w:rPr>
          <w:rFonts w:cs="Arial"/>
        </w:rPr>
      </w:pPr>
    </w:p>
    <w:p w:rsidR="00FE32B8" w:rsidRPr="009E650B" w:rsidRDefault="005F1B83" w:rsidP="00E44742">
      <w:pPr>
        <w:spacing w:after="0" w:line="240" w:lineRule="auto"/>
        <w:rPr>
          <w:rFonts w:cs="Arial"/>
        </w:rPr>
      </w:pPr>
      <w:r>
        <w:rPr>
          <w:rFonts w:cs="Arial"/>
        </w:rPr>
        <w:t>Check details</w:t>
      </w:r>
      <w:r w:rsidR="00FE32B8" w:rsidRPr="009E650B">
        <w:rPr>
          <w:rFonts w:cs="Arial"/>
        </w:rPr>
        <w:t xml:space="preserve"> </w:t>
      </w:r>
      <w:r w:rsidR="00EB0DCB">
        <w:rPr>
          <w:rFonts w:cs="Arial"/>
        </w:rPr>
        <w:t xml:space="preserve">on: </w:t>
      </w:r>
      <w:hyperlink r:id="rId14" w:history="1">
        <w:r w:rsidR="00EB0DCB">
          <w:rPr>
            <w:rStyle w:val="Hyperlink"/>
            <w:lang w:val="en-US"/>
          </w:rPr>
          <w:t>https://iddcconsortium.net/what-we-do/european-union/european-disability-development-week-2018</w:t>
        </w:r>
      </w:hyperlink>
    </w:p>
    <w:p w:rsidR="005F1B83" w:rsidRDefault="005F1B83" w:rsidP="00E44742">
      <w:pPr>
        <w:spacing w:after="0" w:line="240" w:lineRule="auto"/>
        <w:rPr>
          <w:rFonts w:cs="Arial"/>
        </w:rPr>
      </w:pPr>
    </w:p>
    <w:p w:rsidR="00834730" w:rsidRPr="009E650B" w:rsidRDefault="00EB0DCB" w:rsidP="00E44742">
      <w:pPr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For any information</w:t>
      </w:r>
      <w:r w:rsidR="00A075F3" w:rsidRPr="009E650B">
        <w:rPr>
          <w:rFonts w:cs="Arial"/>
        </w:rPr>
        <w:t>,</w:t>
      </w:r>
      <w:r>
        <w:rPr>
          <w:rFonts w:cs="Arial"/>
        </w:rPr>
        <w:t xml:space="preserve"> please</w:t>
      </w:r>
      <w:r w:rsidR="00A075F3" w:rsidRPr="009E650B">
        <w:rPr>
          <w:rFonts w:cs="Arial"/>
        </w:rPr>
        <w:t xml:space="preserve"> c</w:t>
      </w:r>
      <w:r w:rsidR="00834730" w:rsidRPr="009E650B">
        <w:rPr>
          <w:rFonts w:cs="Arial"/>
        </w:rPr>
        <w:t xml:space="preserve">ontact: </w:t>
      </w:r>
      <w:hyperlink r:id="rId15" w:history="1">
        <w:r w:rsidR="00D41E2B" w:rsidRPr="009E650B">
          <w:rPr>
            <w:rStyle w:val="Hyperlink"/>
            <w:rFonts w:cs="Arial"/>
          </w:rPr>
          <w:t>b.bouniol@hi.org</w:t>
        </w:r>
      </w:hyperlink>
      <w:r w:rsidR="00D021B2" w:rsidRPr="009E650B">
        <w:rPr>
          <w:rFonts w:cs="Arial"/>
        </w:rPr>
        <w:t xml:space="preserve">  </w:t>
      </w:r>
      <w:r w:rsidR="00834730" w:rsidRPr="009E650B">
        <w:rPr>
          <w:rFonts w:cs="Arial"/>
        </w:rPr>
        <w:t xml:space="preserve"> </w:t>
      </w:r>
    </w:p>
    <w:sectPr w:rsidR="00834730" w:rsidRPr="009E650B" w:rsidSect="00E44742">
      <w:headerReference w:type="default" r:id="rId16"/>
      <w:pgSz w:w="12240" w:h="15840" w:code="1"/>
      <w:pgMar w:top="709" w:right="900" w:bottom="851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7A" w:rsidRDefault="00B52B7A" w:rsidP="00523172">
      <w:pPr>
        <w:spacing w:after="0" w:line="240" w:lineRule="auto"/>
      </w:pPr>
      <w:r>
        <w:separator/>
      </w:r>
    </w:p>
  </w:endnote>
  <w:endnote w:type="continuationSeparator" w:id="0">
    <w:p w:rsidR="00B52B7A" w:rsidRDefault="00B52B7A" w:rsidP="0052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">
    <w:altName w:val="Californian FB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7A" w:rsidRDefault="00B52B7A" w:rsidP="00523172">
      <w:pPr>
        <w:spacing w:after="0" w:line="240" w:lineRule="auto"/>
      </w:pPr>
      <w:r>
        <w:separator/>
      </w:r>
    </w:p>
  </w:footnote>
  <w:footnote w:type="continuationSeparator" w:id="0">
    <w:p w:rsidR="00B52B7A" w:rsidRDefault="00B52B7A" w:rsidP="0052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3B" w:rsidRPr="00BF5EF9" w:rsidRDefault="00D20A3B" w:rsidP="00BF5EF9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F62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B7CA9"/>
    <w:multiLevelType w:val="hybridMultilevel"/>
    <w:tmpl w:val="45900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7417"/>
    <w:multiLevelType w:val="hybridMultilevel"/>
    <w:tmpl w:val="CCB86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27EEE"/>
    <w:multiLevelType w:val="hybridMultilevel"/>
    <w:tmpl w:val="AB6A6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E509A"/>
    <w:multiLevelType w:val="hybridMultilevel"/>
    <w:tmpl w:val="5F246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84857"/>
    <w:multiLevelType w:val="hybridMultilevel"/>
    <w:tmpl w:val="03F66C8A"/>
    <w:lvl w:ilvl="0" w:tplc="55202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26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8C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A6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C4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A7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E8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E0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26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C14BE"/>
    <w:multiLevelType w:val="hybridMultilevel"/>
    <w:tmpl w:val="FD5EB6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53404"/>
    <w:multiLevelType w:val="hybridMultilevel"/>
    <w:tmpl w:val="78B4F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905F8"/>
    <w:multiLevelType w:val="hybridMultilevel"/>
    <w:tmpl w:val="5F246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BF53CC"/>
    <w:multiLevelType w:val="hybridMultilevel"/>
    <w:tmpl w:val="5F246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306331"/>
    <w:multiLevelType w:val="hybridMultilevel"/>
    <w:tmpl w:val="5040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97BEC"/>
    <w:multiLevelType w:val="hybridMultilevel"/>
    <w:tmpl w:val="5F246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A157C3"/>
    <w:multiLevelType w:val="multilevel"/>
    <w:tmpl w:val="25B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968F2"/>
    <w:multiLevelType w:val="hybridMultilevel"/>
    <w:tmpl w:val="CBC03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FE2EFB"/>
    <w:multiLevelType w:val="hybridMultilevel"/>
    <w:tmpl w:val="3830E7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AF0D80"/>
    <w:multiLevelType w:val="hybridMultilevel"/>
    <w:tmpl w:val="83E4241E"/>
    <w:lvl w:ilvl="0" w:tplc="61B6088E">
      <w:start w:val="20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D0EFE"/>
    <w:multiLevelType w:val="hybridMultilevel"/>
    <w:tmpl w:val="9006A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331619"/>
    <w:multiLevelType w:val="multilevel"/>
    <w:tmpl w:val="B22CF3A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4D7D1C"/>
    <w:multiLevelType w:val="hybridMultilevel"/>
    <w:tmpl w:val="5F246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E200C5"/>
    <w:multiLevelType w:val="hybridMultilevel"/>
    <w:tmpl w:val="8C60B0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6C09D8"/>
    <w:multiLevelType w:val="hybridMultilevel"/>
    <w:tmpl w:val="CDA614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F9793A"/>
    <w:multiLevelType w:val="hybridMultilevel"/>
    <w:tmpl w:val="27EC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0"/>
  </w:num>
  <w:num w:numId="7">
    <w:abstractNumId w:val="13"/>
  </w:num>
  <w:num w:numId="8">
    <w:abstractNumId w:val="5"/>
  </w:num>
  <w:num w:numId="9">
    <w:abstractNumId w:val="12"/>
  </w:num>
  <w:num w:numId="10">
    <w:abstractNumId w:val="14"/>
  </w:num>
  <w:num w:numId="11">
    <w:abstractNumId w:val="20"/>
  </w:num>
  <w:num w:numId="12">
    <w:abstractNumId w:val="11"/>
  </w:num>
  <w:num w:numId="13">
    <w:abstractNumId w:val="1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8"/>
  </w:num>
  <w:num w:numId="19">
    <w:abstractNumId w:val="18"/>
  </w:num>
  <w:num w:numId="20">
    <w:abstractNumId w:val="6"/>
  </w:num>
  <w:num w:numId="21">
    <w:abstractNumId w:val="3"/>
  </w:num>
  <w:num w:numId="22">
    <w:abstractNumId w:val="16"/>
  </w:num>
  <w:num w:numId="23">
    <w:abstractNumId w:val="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1D"/>
    <w:rsid w:val="00003523"/>
    <w:rsid w:val="00013479"/>
    <w:rsid w:val="000151EA"/>
    <w:rsid w:val="00022519"/>
    <w:rsid w:val="00022F2F"/>
    <w:rsid w:val="00025127"/>
    <w:rsid w:val="0003404F"/>
    <w:rsid w:val="00034D6C"/>
    <w:rsid w:val="0004236C"/>
    <w:rsid w:val="0004672B"/>
    <w:rsid w:val="0005184E"/>
    <w:rsid w:val="00060064"/>
    <w:rsid w:val="000636E2"/>
    <w:rsid w:val="000648C9"/>
    <w:rsid w:val="00066312"/>
    <w:rsid w:val="00072057"/>
    <w:rsid w:val="00075D06"/>
    <w:rsid w:val="000767A7"/>
    <w:rsid w:val="000770FA"/>
    <w:rsid w:val="0007767E"/>
    <w:rsid w:val="00077EB0"/>
    <w:rsid w:val="000A0B5F"/>
    <w:rsid w:val="000A0DCC"/>
    <w:rsid w:val="000A5C66"/>
    <w:rsid w:val="000C3D2B"/>
    <w:rsid w:val="000C7FA6"/>
    <w:rsid w:val="000D01D7"/>
    <w:rsid w:val="000D18BF"/>
    <w:rsid w:val="000D5FFA"/>
    <w:rsid w:val="000E242D"/>
    <w:rsid w:val="000E2AA3"/>
    <w:rsid w:val="000F1199"/>
    <w:rsid w:val="001076CD"/>
    <w:rsid w:val="00112420"/>
    <w:rsid w:val="00120495"/>
    <w:rsid w:val="00120AB2"/>
    <w:rsid w:val="00124A76"/>
    <w:rsid w:val="00124F8E"/>
    <w:rsid w:val="00126DE5"/>
    <w:rsid w:val="0013307F"/>
    <w:rsid w:val="00134D3B"/>
    <w:rsid w:val="001449B7"/>
    <w:rsid w:val="00150DD8"/>
    <w:rsid w:val="00150FBC"/>
    <w:rsid w:val="00151338"/>
    <w:rsid w:val="00154CBA"/>
    <w:rsid w:val="00161E68"/>
    <w:rsid w:val="001634D1"/>
    <w:rsid w:val="00171A5C"/>
    <w:rsid w:val="00172AE7"/>
    <w:rsid w:val="00174619"/>
    <w:rsid w:val="001819A9"/>
    <w:rsid w:val="001854BB"/>
    <w:rsid w:val="00187937"/>
    <w:rsid w:val="001A1115"/>
    <w:rsid w:val="001A1A20"/>
    <w:rsid w:val="001A28F3"/>
    <w:rsid w:val="001A46E1"/>
    <w:rsid w:val="001A7A6A"/>
    <w:rsid w:val="001B1275"/>
    <w:rsid w:val="001B200F"/>
    <w:rsid w:val="001B42EB"/>
    <w:rsid w:val="001C766A"/>
    <w:rsid w:val="001D06DD"/>
    <w:rsid w:val="001D13B9"/>
    <w:rsid w:val="001D3F76"/>
    <w:rsid w:val="001E0B42"/>
    <w:rsid w:val="001E1E8C"/>
    <w:rsid w:val="001E2167"/>
    <w:rsid w:val="0020064F"/>
    <w:rsid w:val="0020372E"/>
    <w:rsid w:val="00204A3D"/>
    <w:rsid w:val="00210671"/>
    <w:rsid w:val="00214DC8"/>
    <w:rsid w:val="00215101"/>
    <w:rsid w:val="00220657"/>
    <w:rsid w:val="00221F34"/>
    <w:rsid w:val="00222251"/>
    <w:rsid w:val="0022471D"/>
    <w:rsid w:val="00230A4A"/>
    <w:rsid w:val="00231633"/>
    <w:rsid w:val="0023217A"/>
    <w:rsid w:val="00234D6E"/>
    <w:rsid w:val="00236AE8"/>
    <w:rsid w:val="00241473"/>
    <w:rsid w:val="002431A8"/>
    <w:rsid w:val="00251A86"/>
    <w:rsid w:val="00251E87"/>
    <w:rsid w:val="00252587"/>
    <w:rsid w:val="00271F14"/>
    <w:rsid w:val="00276A2E"/>
    <w:rsid w:val="00277886"/>
    <w:rsid w:val="00290CDE"/>
    <w:rsid w:val="00292457"/>
    <w:rsid w:val="00293904"/>
    <w:rsid w:val="002A1D79"/>
    <w:rsid w:val="002A3352"/>
    <w:rsid w:val="002B0BAA"/>
    <w:rsid w:val="002B1614"/>
    <w:rsid w:val="002C0D73"/>
    <w:rsid w:val="002C110F"/>
    <w:rsid w:val="002C5F5C"/>
    <w:rsid w:val="002C7D45"/>
    <w:rsid w:val="002D1FF0"/>
    <w:rsid w:val="002E3D06"/>
    <w:rsid w:val="002E5F0F"/>
    <w:rsid w:val="002F5D5C"/>
    <w:rsid w:val="002F6E8F"/>
    <w:rsid w:val="00300005"/>
    <w:rsid w:val="003004A0"/>
    <w:rsid w:val="00300DFA"/>
    <w:rsid w:val="00305A53"/>
    <w:rsid w:val="00306810"/>
    <w:rsid w:val="00310929"/>
    <w:rsid w:val="00320C62"/>
    <w:rsid w:val="00332386"/>
    <w:rsid w:val="0033419D"/>
    <w:rsid w:val="0033501C"/>
    <w:rsid w:val="00342FFE"/>
    <w:rsid w:val="00355753"/>
    <w:rsid w:val="003639E3"/>
    <w:rsid w:val="00363CEB"/>
    <w:rsid w:val="003703E5"/>
    <w:rsid w:val="003840A7"/>
    <w:rsid w:val="003873D4"/>
    <w:rsid w:val="003923FC"/>
    <w:rsid w:val="00393F79"/>
    <w:rsid w:val="00397518"/>
    <w:rsid w:val="0039773C"/>
    <w:rsid w:val="003A0AC0"/>
    <w:rsid w:val="003A0EC4"/>
    <w:rsid w:val="003A73BB"/>
    <w:rsid w:val="003C50DA"/>
    <w:rsid w:val="003D1F2F"/>
    <w:rsid w:val="003D38B7"/>
    <w:rsid w:val="003D5749"/>
    <w:rsid w:val="003D5CD3"/>
    <w:rsid w:val="003E00C8"/>
    <w:rsid w:val="003E23D1"/>
    <w:rsid w:val="003E48BE"/>
    <w:rsid w:val="003E6F17"/>
    <w:rsid w:val="003F25B7"/>
    <w:rsid w:val="003F3612"/>
    <w:rsid w:val="003F652E"/>
    <w:rsid w:val="004008CE"/>
    <w:rsid w:val="004010F9"/>
    <w:rsid w:val="00402257"/>
    <w:rsid w:val="00410283"/>
    <w:rsid w:val="00411C90"/>
    <w:rsid w:val="00412ABE"/>
    <w:rsid w:val="00412DC1"/>
    <w:rsid w:val="00415135"/>
    <w:rsid w:val="00416529"/>
    <w:rsid w:val="00422A8F"/>
    <w:rsid w:val="0042436D"/>
    <w:rsid w:val="00431100"/>
    <w:rsid w:val="00431B60"/>
    <w:rsid w:val="00440619"/>
    <w:rsid w:val="00441904"/>
    <w:rsid w:val="00441BE7"/>
    <w:rsid w:val="00444899"/>
    <w:rsid w:val="0044647B"/>
    <w:rsid w:val="00446FB2"/>
    <w:rsid w:val="00447DD6"/>
    <w:rsid w:val="00453637"/>
    <w:rsid w:val="00460B66"/>
    <w:rsid w:val="00461B96"/>
    <w:rsid w:val="00463161"/>
    <w:rsid w:val="00463F47"/>
    <w:rsid w:val="004738AA"/>
    <w:rsid w:val="00473DE0"/>
    <w:rsid w:val="004838B7"/>
    <w:rsid w:val="004840F6"/>
    <w:rsid w:val="004858B9"/>
    <w:rsid w:val="0048606D"/>
    <w:rsid w:val="0049298F"/>
    <w:rsid w:val="004A5E22"/>
    <w:rsid w:val="004A7F4F"/>
    <w:rsid w:val="004B47A2"/>
    <w:rsid w:val="004B6188"/>
    <w:rsid w:val="004C6664"/>
    <w:rsid w:val="004D58B5"/>
    <w:rsid w:val="004D5B32"/>
    <w:rsid w:val="004E3CF5"/>
    <w:rsid w:val="00523172"/>
    <w:rsid w:val="0052469B"/>
    <w:rsid w:val="00525210"/>
    <w:rsid w:val="00526639"/>
    <w:rsid w:val="00530862"/>
    <w:rsid w:val="00531843"/>
    <w:rsid w:val="00532748"/>
    <w:rsid w:val="005426AC"/>
    <w:rsid w:val="00551607"/>
    <w:rsid w:val="0055234F"/>
    <w:rsid w:val="00561EA7"/>
    <w:rsid w:val="005629EC"/>
    <w:rsid w:val="00564098"/>
    <w:rsid w:val="005679CB"/>
    <w:rsid w:val="00572E06"/>
    <w:rsid w:val="005739A7"/>
    <w:rsid w:val="005806FF"/>
    <w:rsid w:val="00585AA4"/>
    <w:rsid w:val="005B15B2"/>
    <w:rsid w:val="005B1DA3"/>
    <w:rsid w:val="005B237F"/>
    <w:rsid w:val="005B2647"/>
    <w:rsid w:val="005C06E3"/>
    <w:rsid w:val="005C0874"/>
    <w:rsid w:val="005C1277"/>
    <w:rsid w:val="005C17F1"/>
    <w:rsid w:val="005C24A1"/>
    <w:rsid w:val="005C6352"/>
    <w:rsid w:val="005D0172"/>
    <w:rsid w:val="005E0D9F"/>
    <w:rsid w:val="005F175B"/>
    <w:rsid w:val="005F1B83"/>
    <w:rsid w:val="00617585"/>
    <w:rsid w:val="00620D3B"/>
    <w:rsid w:val="00622246"/>
    <w:rsid w:val="00624246"/>
    <w:rsid w:val="0062531F"/>
    <w:rsid w:val="006349C1"/>
    <w:rsid w:val="00637063"/>
    <w:rsid w:val="006378FA"/>
    <w:rsid w:val="0064498D"/>
    <w:rsid w:val="00655629"/>
    <w:rsid w:val="00662276"/>
    <w:rsid w:val="00662680"/>
    <w:rsid w:val="00663F43"/>
    <w:rsid w:val="00667D43"/>
    <w:rsid w:val="00673089"/>
    <w:rsid w:val="00673F67"/>
    <w:rsid w:val="006740D8"/>
    <w:rsid w:val="0067491D"/>
    <w:rsid w:val="00676777"/>
    <w:rsid w:val="00682BE6"/>
    <w:rsid w:val="00684AB8"/>
    <w:rsid w:val="006B0BE7"/>
    <w:rsid w:val="006B2369"/>
    <w:rsid w:val="006B2CB5"/>
    <w:rsid w:val="006C295A"/>
    <w:rsid w:val="006C35DC"/>
    <w:rsid w:val="006D0571"/>
    <w:rsid w:val="006D222F"/>
    <w:rsid w:val="006D5C93"/>
    <w:rsid w:val="006D7446"/>
    <w:rsid w:val="006E17BB"/>
    <w:rsid w:val="006E21E1"/>
    <w:rsid w:val="006E362E"/>
    <w:rsid w:val="006E6866"/>
    <w:rsid w:val="006E7037"/>
    <w:rsid w:val="006F38D9"/>
    <w:rsid w:val="00701DE0"/>
    <w:rsid w:val="00705E53"/>
    <w:rsid w:val="00707B46"/>
    <w:rsid w:val="0071002A"/>
    <w:rsid w:val="00710E73"/>
    <w:rsid w:val="00722EE7"/>
    <w:rsid w:val="00731025"/>
    <w:rsid w:val="0073169F"/>
    <w:rsid w:val="0073170E"/>
    <w:rsid w:val="00732C68"/>
    <w:rsid w:val="00733239"/>
    <w:rsid w:val="00736A9F"/>
    <w:rsid w:val="007533DC"/>
    <w:rsid w:val="00760F05"/>
    <w:rsid w:val="0077387B"/>
    <w:rsid w:val="00784D53"/>
    <w:rsid w:val="00786125"/>
    <w:rsid w:val="00786962"/>
    <w:rsid w:val="00794473"/>
    <w:rsid w:val="00796715"/>
    <w:rsid w:val="00797FD1"/>
    <w:rsid w:val="007A47CE"/>
    <w:rsid w:val="007A508A"/>
    <w:rsid w:val="007A76BC"/>
    <w:rsid w:val="007B1184"/>
    <w:rsid w:val="007B3865"/>
    <w:rsid w:val="007B448E"/>
    <w:rsid w:val="007B5DF0"/>
    <w:rsid w:val="007C7534"/>
    <w:rsid w:val="007D0973"/>
    <w:rsid w:val="007E3209"/>
    <w:rsid w:val="007E60B0"/>
    <w:rsid w:val="007F7415"/>
    <w:rsid w:val="007F7A2E"/>
    <w:rsid w:val="008029D8"/>
    <w:rsid w:val="00804531"/>
    <w:rsid w:val="00811B2A"/>
    <w:rsid w:val="00813DD3"/>
    <w:rsid w:val="008175C1"/>
    <w:rsid w:val="00817FE2"/>
    <w:rsid w:val="00820131"/>
    <w:rsid w:val="008203A2"/>
    <w:rsid w:val="00820436"/>
    <w:rsid w:val="008204D9"/>
    <w:rsid w:val="008208C1"/>
    <w:rsid w:val="00831896"/>
    <w:rsid w:val="00831B46"/>
    <w:rsid w:val="00834730"/>
    <w:rsid w:val="008351F4"/>
    <w:rsid w:val="00840AD3"/>
    <w:rsid w:val="0085047D"/>
    <w:rsid w:val="00850AA7"/>
    <w:rsid w:val="00852B86"/>
    <w:rsid w:val="00854377"/>
    <w:rsid w:val="00862D43"/>
    <w:rsid w:val="0086598F"/>
    <w:rsid w:val="0086712A"/>
    <w:rsid w:val="00876688"/>
    <w:rsid w:val="00877C3A"/>
    <w:rsid w:val="00884CC5"/>
    <w:rsid w:val="008868B3"/>
    <w:rsid w:val="008902CA"/>
    <w:rsid w:val="00891CC6"/>
    <w:rsid w:val="00894E47"/>
    <w:rsid w:val="00895F02"/>
    <w:rsid w:val="00896EE2"/>
    <w:rsid w:val="008A1740"/>
    <w:rsid w:val="008A1C35"/>
    <w:rsid w:val="008C3B5D"/>
    <w:rsid w:val="008C6492"/>
    <w:rsid w:val="008C6E03"/>
    <w:rsid w:val="008C766F"/>
    <w:rsid w:val="008D0A72"/>
    <w:rsid w:val="008D1734"/>
    <w:rsid w:val="008D280A"/>
    <w:rsid w:val="008D4FD1"/>
    <w:rsid w:val="008D5808"/>
    <w:rsid w:val="008D6CAB"/>
    <w:rsid w:val="008F3FB7"/>
    <w:rsid w:val="008F56E9"/>
    <w:rsid w:val="008F6A4E"/>
    <w:rsid w:val="008F73FD"/>
    <w:rsid w:val="00904E33"/>
    <w:rsid w:val="0090575C"/>
    <w:rsid w:val="00905BFB"/>
    <w:rsid w:val="00915836"/>
    <w:rsid w:val="00917D94"/>
    <w:rsid w:val="00920FD0"/>
    <w:rsid w:val="00931AF3"/>
    <w:rsid w:val="00933F1B"/>
    <w:rsid w:val="009353FB"/>
    <w:rsid w:val="00942C7E"/>
    <w:rsid w:val="0095160B"/>
    <w:rsid w:val="009540FD"/>
    <w:rsid w:val="00954C72"/>
    <w:rsid w:val="00954F3C"/>
    <w:rsid w:val="0095640E"/>
    <w:rsid w:val="00957CD5"/>
    <w:rsid w:val="0096440D"/>
    <w:rsid w:val="00970C56"/>
    <w:rsid w:val="0097631A"/>
    <w:rsid w:val="00976AF0"/>
    <w:rsid w:val="009822D3"/>
    <w:rsid w:val="009849C6"/>
    <w:rsid w:val="00985B3B"/>
    <w:rsid w:val="009867C9"/>
    <w:rsid w:val="00986E25"/>
    <w:rsid w:val="00990276"/>
    <w:rsid w:val="00993F2E"/>
    <w:rsid w:val="00996E20"/>
    <w:rsid w:val="0099742B"/>
    <w:rsid w:val="009A2520"/>
    <w:rsid w:val="009A28D1"/>
    <w:rsid w:val="009A6D4B"/>
    <w:rsid w:val="009B5AD5"/>
    <w:rsid w:val="009C35CA"/>
    <w:rsid w:val="009C4D18"/>
    <w:rsid w:val="009D3493"/>
    <w:rsid w:val="009E0C10"/>
    <w:rsid w:val="009E650B"/>
    <w:rsid w:val="009E72D3"/>
    <w:rsid w:val="009E77AC"/>
    <w:rsid w:val="009F2F07"/>
    <w:rsid w:val="009F61A4"/>
    <w:rsid w:val="00A00890"/>
    <w:rsid w:val="00A075F3"/>
    <w:rsid w:val="00A1003B"/>
    <w:rsid w:val="00A2015A"/>
    <w:rsid w:val="00A236B3"/>
    <w:rsid w:val="00A237D0"/>
    <w:rsid w:val="00A23A74"/>
    <w:rsid w:val="00A31D71"/>
    <w:rsid w:val="00A45EF6"/>
    <w:rsid w:val="00A471D4"/>
    <w:rsid w:val="00A52E78"/>
    <w:rsid w:val="00A56B4F"/>
    <w:rsid w:val="00A578A9"/>
    <w:rsid w:val="00A621E2"/>
    <w:rsid w:val="00A62281"/>
    <w:rsid w:val="00A624F5"/>
    <w:rsid w:val="00A62EB0"/>
    <w:rsid w:val="00A73120"/>
    <w:rsid w:val="00A734EA"/>
    <w:rsid w:val="00A753DE"/>
    <w:rsid w:val="00A876C6"/>
    <w:rsid w:val="00AA28B7"/>
    <w:rsid w:val="00AA3B42"/>
    <w:rsid w:val="00AA47D6"/>
    <w:rsid w:val="00AB1D04"/>
    <w:rsid w:val="00AB328C"/>
    <w:rsid w:val="00AB742F"/>
    <w:rsid w:val="00AB7C1B"/>
    <w:rsid w:val="00AC1239"/>
    <w:rsid w:val="00AC6D67"/>
    <w:rsid w:val="00AC7C40"/>
    <w:rsid w:val="00AD42F4"/>
    <w:rsid w:val="00AD6BB6"/>
    <w:rsid w:val="00AE05D8"/>
    <w:rsid w:val="00AE306D"/>
    <w:rsid w:val="00AE6890"/>
    <w:rsid w:val="00AF2BFA"/>
    <w:rsid w:val="00B1391D"/>
    <w:rsid w:val="00B140B6"/>
    <w:rsid w:val="00B207FD"/>
    <w:rsid w:val="00B218BD"/>
    <w:rsid w:val="00B23709"/>
    <w:rsid w:val="00B23CD3"/>
    <w:rsid w:val="00B277D9"/>
    <w:rsid w:val="00B318E3"/>
    <w:rsid w:val="00B435D4"/>
    <w:rsid w:val="00B44DDC"/>
    <w:rsid w:val="00B52B7A"/>
    <w:rsid w:val="00B54F93"/>
    <w:rsid w:val="00B57F8A"/>
    <w:rsid w:val="00B8044D"/>
    <w:rsid w:val="00B829CF"/>
    <w:rsid w:val="00B945EE"/>
    <w:rsid w:val="00B96174"/>
    <w:rsid w:val="00BA0B05"/>
    <w:rsid w:val="00BB0B44"/>
    <w:rsid w:val="00BB0B68"/>
    <w:rsid w:val="00BB1D57"/>
    <w:rsid w:val="00BB6588"/>
    <w:rsid w:val="00BD7052"/>
    <w:rsid w:val="00BE207E"/>
    <w:rsid w:val="00BE60F4"/>
    <w:rsid w:val="00BF5EF9"/>
    <w:rsid w:val="00C00E7D"/>
    <w:rsid w:val="00C02DE5"/>
    <w:rsid w:val="00C04650"/>
    <w:rsid w:val="00C0622B"/>
    <w:rsid w:val="00C07695"/>
    <w:rsid w:val="00C10556"/>
    <w:rsid w:val="00C12024"/>
    <w:rsid w:val="00C15F58"/>
    <w:rsid w:val="00C26772"/>
    <w:rsid w:val="00C27728"/>
    <w:rsid w:val="00C32CDC"/>
    <w:rsid w:val="00C3420E"/>
    <w:rsid w:val="00C455F7"/>
    <w:rsid w:val="00C45D26"/>
    <w:rsid w:val="00C466F8"/>
    <w:rsid w:val="00C5349A"/>
    <w:rsid w:val="00C54CD9"/>
    <w:rsid w:val="00C60C2E"/>
    <w:rsid w:val="00C6134A"/>
    <w:rsid w:val="00C61B37"/>
    <w:rsid w:val="00C62B61"/>
    <w:rsid w:val="00C652C0"/>
    <w:rsid w:val="00C6574F"/>
    <w:rsid w:val="00C71018"/>
    <w:rsid w:val="00C750E1"/>
    <w:rsid w:val="00C76D8D"/>
    <w:rsid w:val="00C81C37"/>
    <w:rsid w:val="00C84BD2"/>
    <w:rsid w:val="00C87171"/>
    <w:rsid w:val="00C912A3"/>
    <w:rsid w:val="00C926CE"/>
    <w:rsid w:val="00C970DA"/>
    <w:rsid w:val="00CA22F1"/>
    <w:rsid w:val="00CB1362"/>
    <w:rsid w:val="00CB5BE7"/>
    <w:rsid w:val="00CB60E9"/>
    <w:rsid w:val="00CC0ED5"/>
    <w:rsid w:val="00CC459C"/>
    <w:rsid w:val="00CE5F3A"/>
    <w:rsid w:val="00CF5E2B"/>
    <w:rsid w:val="00D015D2"/>
    <w:rsid w:val="00D021B2"/>
    <w:rsid w:val="00D02DAD"/>
    <w:rsid w:val="00D070AA"/>
    <w:rsid w:val="00D10F67"/>
    <w:rsid w:val="00D20A3B"/>
    <w:rsid w:val="00D219F3"/>
    <w:rsid w:val="00D24CCC"/>
    <w:rsid w:val="00D400F3"/>
    <w:rsid w:val="00D41D3B"/>
    <w:rsid w:val="00D41E2B"/>
    <w:rsid w:val="00D45E0B"/>
    <w:rsid w:val="00D475BA"/>
    <w:rsid w:val="00D56B8D"/>
    <w:rsid w:val="00D63D83"/>
    <w:rsid w:val="00D74F2D"/>
    <w:rsid w:val="00D767E4"/>
    <w:rsid w:val="00D7685C"/>
    <w:rsid w:val="00D8646C"/>
    <w:rsid w:val="00D9323F"/>
    <w:rsid w:val="00D96D5C"/>
    <w:rsid w:val="00DA19CF"/>
    <w:rsid w:val="00DA21F6"/>
    <w:rsid w:val="00DA75BF"/>
    <w:rsid w:val="00DB231C"/>
    <w:rsid w:val="00DB24E8"/>
    <w:rsid w:val="00DB5185"/>
    <w:rsid w:val="00DB654F"/>
    <w:rsid w:val="00DC11F3"/>
    <w:rsid w:val="00DC5A28"/>
    <w:rsid w:val="00DC7793"/>
    <w:rsid w:val="00DD37D5"/>
    <w:rsid w:val="00DD7F3B"/>
    <w:rsid w:val="00DE5EEF"/>
    <w:rsid w:val="00DF1DEF"/>
    <w:rsid w:val="00DF24D2"/>
    <w:rsid w:val="00DF3FBC"/>
    <w:rsid w:val="00DF62D5"/>
    <w:rsid w:val="00DF6B18"/>
    <w:rsid w:val="00DF7DF3"/>
    <w:rsid w:val="00E02DEE"/>
    <w:rsid w:val="00E03FAF"/>
    <w:rsid w:val="00E050B6"/>
    <w:rsid w:val="00E0621D"/>
    <w:rsid w:val="00E06ACF"/>
    <w:rsid w:val="00E12190"/>
    <w:rsid w:val="00E12AB3"/>
    <w:rsid w:val="00E13F47"/>
    <w:rsid w:val="00E274A3"/>
    <w:rsid w:val="00E34E80"/>
    <w:rsid w:val="00E42FC9"/>
    <w:rsid w:val="00E44742"/>
    <w:rsid w:val="00E4683D"/>
    <w:rsid w:val="00E508C0"/>
    <w:rsid w:val="00E50E04"/>
    <w:rsid w:val="00E5186E"/>
    <w:rsid w:val="00E523CA"/>
    <w:rsid w:val="00E5667C"/>
    <w:rsid w:val="00E601E8"/>
    <w:rsid w:val="00E62749"/>
    <w:rsid w:val="00E646F9"/>
    <w:rsid w:val="00E668B2"/>
    <w:rsid w:val="00E71AEA"/>
    <w:rsid w:val="00E728BC"/>
    <w:rsid w:val="00E76C54"/>
    <w:rsid w:val="00E8261D"/>
    <w:rsid w:val="00E8724E"/>
    <w:rsid w:val="00E90043"/>
    <w:rsid w:val="00E9009E"/>
    <w:rsid w:val="00E9244B"/>
    <w:rsid w:val="00E9336D"/>
    <w:rsid w:val="00EA08A7"/>
    <w:rsid w:val="00EA3DD3"/>
    <w:rsid w:val="00EA3F0A"/>
    <w:rsid w:val="00EA7598"/>
    <w:rsid w:val="00EB0DCB"/>
    <w:rsid w:val="00EB23B7"/>
    <w:rsid w:val="00EB352A"/>
    <w:rsid w:val="00EC436B"/>
    <w:rsid w:val="00ED0C60"/>
    <w:rsid w:val="00ED2C3F"/>
    <w:rsid w:val="00ED37D6"/>
    <w:rsid w:val="00ED5D62"/>
    <w:rsid w:val="00EE46D4"/>
    <w:rsid w:val="00EF02CF"/>
    <w:rsid w:val="00EF21B5"/>
    <w:rsid w:val="00EF61C1"/>
    <w:rsid w:val="00EF6C7D"/>
    <w:rsid w:val="00EF71B0"/>
    <w:rsid w:val="00F050DA"/>
    <w:rsid w:val="00F06CC0"/>
    <w:rsid w:val="00F07582"/>
    <w:rsid w:val="00F1404F"/>
    <w:rsid w:val="00F15598"/>
    <w:rsid w:val="00F20D00"/>
    <w:rsid w:val="00F24C0C"/>
    <w:rsid w:val="00F34310"/>
    <w:rsid w:val="00F3445A"/>
    <w:rsid w:val="00F40492"/>
    <w:rsid w:val="00F40BED"/>
    <w:rsid w:val="00F43723"/>
    <w:rsid w:val="00F50B7B"/>
    <w:rsid w:val="00F53156"/>
    <w:rsid w:val="00F531A1"/>
    <w:rsid w:val="00F5430D"/>
    <w:rsid w:val="00F6136A"/>
    <w:rsid w:val="00F645FA"/>
    <w:rsid w:val="00F70BC8"/>
    <w:rsid w:val="00F70DFA"/>
    <w:rsid w:val="00F732DE"/>
    <w:rsid w:val="00F73339"/>
    <w:rsid w:val="00F749AA"/>
    <w:rsid w:val="00F760D9"/>
    <w:rsid w:val="00F778EA"/>
    <w:rsid w:val="00F85B5C"/>
    <w:rsid w:val="00F90B30"/>
    <w:rsid w:val="00FA18A0"/>
    <w:rsid w:val="00FA34BF"/>
    <w:rsid w:val="00FB0435"/>
    <w:rsid w:val="00FB05C3"/>
    <w:rsid w:val="00FB1C34"/>
    <w:rsid w:val="00FB4011"/>
    <w:rsid w:val="00FC05F1"/>
    <w:rsid w:val="00FC15BE"/>
    <w:rsid w:val="00FC2CDE"/>
    <w:rsid w:val="00FC53E7"/>
    <w:rsid w:val="00FC6018"/>
    <w:rsid w:val="00FD1538"/>
    <w:rsid w:val="00FD5738"/>
    <w:rsid w:val="00FD59EC"/>
    <w:rsid w:val="00FE1AE3"/>
    <w:rsid w:val="00FE1AEF"/>
    <w:rsid w:val="00FE2A03"/>
    <w:rsid w:val="00FE32B8"/>
    <w:rsid w:val="00FE4B44"/>
    <w:rsid w:val="00FE6C2A"/>
    <w:rsid w:val="00FF0756"/>
    <w:rsid w:val="00FF1354"/>
    <w:rsid w:val="00FF4823"/>
    <w:rsid w:val="00FF4B95"/>
    <w:rsid w:val="00FF691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uiPriority="9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uiPriority="35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667D43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locked/>
    <w:rsid w:val="00667D43"/>
    <w:pPr>
      <w:keepNext/>
      <w:keepLines/>
      <w:numPr>
        <w:numId w:val="5"/>
      </w:numPr>
      <w:spacing w:before="480" w:after="0"/>
      <w:outlineLvl w:val="0"/>
    </w:pPr>
    <w:rPr>
      <w:rFonts w:eastAsia="Times New Roman"/>
      <w:b/>
      <w:bCs/>
      <w:color w:val="339999"/>
      <w:sz w:val="28"/>
      <w:szCs w:val="28"/>
    </w:rPr>
  </w:style>
  <w:style w:type="paragraph" w:styleId="Heading2">
    <w:name w:val="heading 2"/>
    <w:aliases w:val="Sub heading"/>
    <w:basedOn w:val="Heading1"/>
    <w:next w:val="Normal"/>
    <w:link w:val="Heading2Char"/>
    <w:uiPriority w:val="9"/>
    <w:qFormat/>
    <w:locked/>
    <w:rsid w:val="00667D43"/>
    <w:pPr>
      <w:numPr>
        <w:numId w:val="0"/>
      </w:numPr>
      <w:ind w:left="792" w:hanging="432"/>
      <w:outlineLvl w:val="1"/>
    </w:pPr>
    <w:rPr>
      <w:color w:val="006699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667D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4C0C"/>
    <w:pPr>
      <w:spacing w:before="100" w:beforeAutospacing="1" w:after="100" w:afterAutospacing="1" w:line="240" w:lineRule="auto"/>
    </w:pPr>
    <w:rPr>
      <w:rFonts w:ascii="Times New Roman" w:hAnsi="Times New Roman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C6134A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F760D9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uiPriority w:val="99"/>
    <w:semiHidden/>
    <w:unhideWhenUsed/>
    <w:rsid w:val="00CA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2F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A22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31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31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31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3172"/>
    <w:rPr>
      <w:sz w:val="22"/>
      <w:szCs w:val="22"/>
    </w:rPr>
  </w:style>
  <w:style w:type="character" w:styleId="Hyperlink">
    <w:name w:val="Hyperlink"/>
    <w:uiPriority w:val="99"/>
    <w:unhideWhenUsed/>
    <w:rsid w:val="0052317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D7F3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DD7F3B"/>
    <w:rPr>
      <w:rFonts w:ascii="Arial" w:eastAsia="Times New Roman" w:hAnsi="Arial"/>
      <w:lang w:val="en-GB"/>
    </w:rPr>
  </w:style>
  <w:style w:type="character" w:styleId="FootnoteReference">
    <w:name w:val="footnote reference"/>
    <w:semiHidden/>
    <w:rsid w:val="00DD7F3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667D4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71F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1F14"/>
  </w:style>
  <w:style w:type="character" w:styleId="EndnoteReference">
    <w:name w:val="endnote reference"/>
    <w:uiPriority w:val="99"/>
    <w:semiHidden/>
    <w:unhideWhenUsed/>
    <w:rsid w:val="00271F14"/>
    <w:rPr>
      <w:vertAlign w:val="superscript"/>
    </w:rPr>
  </w:style>
  <w:style w:type="character" w:customStyle="1" w:styleId="Heading1Char">
    <w:name w:val="Heading 1 Char"/>
    <w:aliases w:val="Main heading Char"/>
    <w:link w:val="Heading1"/>
    <w:uiPriority w:val="9"/>
    <w:rsid w:val="00667D43"/>
    <w:rPr>
      <w:rFonts w:eastAsia="Times New Roman"/>
      <w:b/>
      <w:bCs/>
      <w:color w:val="339999"/>
      <w:sz w:val="28"/>
      <w:szCs w:val="2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67D43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bCs/>
      <w:color w:val="339999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67D43"/>
    <w:rPr>
      <w:rFonts w:eastAsia="Times New Roman"/>
      <w:b/>
      <w:bCs/>
      <w:color w:val="339999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aliases w:val="Sub heading Char"/>
    <w:link w:val="Heading2"/>
    <w:uiPriority w:val="9"/>
    <w:rsid w:val="00667D43"/>
    <w:rPr>
      <w:rFonts w:eastAsia="Times New Roman"/>
      <w:b/>
      <w:bCs/>
      <w:color w:val="006699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667D43"/>
    <w:rPr>
      <w:rFonts w:ascii="Calibri" w:hAnsi="Calibri"/>
      <w:b/>
      <w:bCs/>
      <w:sz w:val="28"/>
      <w:szCs w:val="28"/>
      <w:lang w:val="en-GB" w:eastAsia="en-US"/>
    </w:rPr>
  </w:style>
  <w:style w:type="character" w:styleId="Strong">
    <w:name w:val="Strong"/>
    <w:qFormat/>
    <w:locked/>
    <w:rsid w:val="00667D43"/>
    <w:rPr>
      <w:b/>
      <w:bCs/>
    </w:rPr>
  </w:style>
  <w:style w:type="character" w:styleId="Emphasis">
    <w:name w:val="Emphasis"/>
    <w:uiPriority w:val="20"/>
    <w:qFormat/>
    <w:locked/>
    <w:rsid w:val="00667D43"/>
    <w:rPr>
      <w:i/>
      <w:iCs/>
    </w:rPr>
  </w:style>
  <w:style w:type="paragraph" w:customStyle="1" w:styleId="MediumGrid21">
    <w:name w:val="Medium Grid 21"/>
    <w:uiPriority w:val="1"/>
    <w:qFormat/>
    <w:rsid w:val="00667D43"/>
    <w:rPr>
      <w:sz w:val="24"/>
      <w:szCs w:val="24"/>
      <w:lang w:eastAsia="en-US"/>
    </w:rPr>
  </w:style>
  <w:style w:type="paragraph" w:customStyle="1" w:styleId="GridTable31">
    <w:name w:val="Grid Table 31"/>
    <w:basedOn w:val="Heading1"/>
    <w:next w:val="Normal"/>
    <w:uiPriority w:val="39"/>
    <w:qFormat/>
    <w:rsid w:val="00667D43"/>
    <w:pPr>
      <w:numPr>
        <w:numId w:val="0"/>
      </w:numPr>
      <w:outlineLvl w:val="9"/>
    </w:pPr>
    <w:rPr>
      <w:rFonts w:ascii="Cambria" w:hAnsi="Cambria"/>
      <w:color w:val="365F91"/>
      <w:lang w:val="en-US"/>
    </w:rPr>
  </w:style>
  <w:style w:type="table" w:styleId="TableGrid">
    <w:name w:val="Table Grid"/>
    <w:basedOn w:val="TableNormal"/>
    <w:locked/>
    <w:rsid w:val="00E0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A3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730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A075F3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F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3F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uiPriority="9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uiPriority="35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667D43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locked/>
    <w:rsid w:val="00667D43"/>
    <w:pPr>
      <w:keepNext/>
      <w:keepLines/>
      <w:numPr>
        <w:numId w:val="5"/>
      </w:numPr>
      <w:spacing w:before="480" w:after="0"/>
      <w:outlineLvl w:val="0"/>
    </w:pPr>
    <w:rPr>
      <w:rFonts w:eastAsia="Times New Roman"/>
      <w:b/>
      <w:bCs/>
      <w:color w:val="339999"/>
      <w:sz w:val="28"/>
      <w:szCs w:val="28"/>
    </w:rPr>
  </w:style>
  <w:style w:type="paragraph" w:styleId="Heading2">
    <w:name w:val="heading 2"/>
    <w:aliases w:val="Sub heading"/>
    <w:basedOn w:val="Heading1"/>
    <w:next w:val="Normal"/>
    <w:link w:val="Heading2Char"/>
    <w:uiPriority w:val="9"/>
    <w:qFormat/>
    <w:locked/>
    <w:rsid w:val="00667D43"/>
    <w:pPr>
      <w:numPr>
        <w:numId w:val="0"/>
      </w:numPr>
      <w:ind w:left="792" w:hanging="432"/>
      <w:outlineLvl w:val="1"/>
    </w:pPr>
    <w:rPr>
      <w:color w:val="006699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667D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4C0C"/>
    <w:pPr>
      <w:spacing w:before="100" w:beforeAutospacing="1" w:after="100" w:afterAutospacing="1" w:line="240" w:lineRule="auto"/>
    </w:pPr>
    <w:rPr>
      <w:rFonts w:ascii="Times New Roman" w:hAnsi="Times New Roman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C6134A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F760D9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uiPriority w:val="99"/>
    <w:semiHidden/>
    <w:unhideWhenUsed/>
    <w:rsid w:val="00CA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2F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A22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31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31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31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3172"/>
    <w:rPr>
      <w:sz w:val="22"/>
      <w:szCs w:val="22"/>
    </w:rPr>
  </w:style>
  <w:style w:type="character" w:styleId="Hyperlink">
    <w:name w:val="Hyperlink"/>
    <w:uiPriority w:val="99"/>
    <w:unhideWhenUsed/>
    <w:rsid w:val="0052317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D7F3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DD7F3B"/>
    <w:rPr>
      <w:rFonts w:ascii="Arial" w:eastAsia="Times New Roman" w:hAnsi="Arial"/>
      <w:lang w:val="en-GB"/>
    </w:rPr>
  </w:style>
  <w:style w:type="character" w:styleId="FootnoteReference">
    <w:name w:val="footnote reference"/>
    <w:semiHidden/>
    <w:rsid w:val="00DD7F3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667D4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71F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1F14"/>
  </w:style>
  <w:style w:type="character" w:styleId="EndnoteReference">
    <w:name w:val="endnote reference"/>
    <w:uiPriority w:val="99"/>
    <w:semiHidden/>
    <w:unhideWhenUsed/>
    <w:rsid w:val="00271F14"/>
    <w:rPr>
      <w:vertAlign w:val="superscript"/>
    </w:rPr>
  </w:style>
  <w:style w:type="character" w:customStyle="1" w:styleId="Heading1Char">
    <w:name w:val="Heading 1 Char"/>
    <w:aliases w:val="Main heading Char"/>
    <w:link w:val="Heading1"/>
    <w:uiPriority w:val="9"/>
    <w:rsid w:val="00667D43"/>
    <w:rPr>
      <w:rFonts w:eastAsia="Times New Roman"/>
      <w:b/>
      <w:bCs/>
      <w:color w:val="339999"/>
      <w:sz w:val="28"/>
      <w:szCs w:val="2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67D43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bCs/>
      <w:color w:val="339999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67D43"/>
    <w:rPr>
      <w:rFonts w:eastAsia="Times New Roman"/>
      <w:b/>
      <w:bCs/>
      <w:color w:val="339999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aliases w:val="Sub heading Char"/>
    <w:link w:val="Heading2"/>
    <w:uiPriority w:val="9"/>
    <w:rsid w:val="00667D43"/>
    <w:rPr>
      <w:rFonts w:eastAsia="Times New Roman"/>
      <w:b/>
      <w:bCs/>
      <w:color w:val="006699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667D43"/>
    <w:rPr>
      <w:rFonts w:ascii="Calibri" w:hAnsi="Calibri"/>
      <w:b/>
      <w:bCs/>
      <w:sz w:val="28"/>
      <w:szCs w:val="28"/>
      <w:lang w:val="en-GB" w:eastAsia="en-US"/>
    </w:rPr>
  </w:style>
  <w:style w:type="character" w:styleId="Strong">
    <w:name w:val="Strong"/>
    <w:qFormat/>
    <w:locked/>
    <w:rsid w:val="00667D43"/>
    <w:rPr>
      <w:b/>
      <w:bCs/>
    </w:rPr>
  </w:style>
  <w:style w:type="character" w:styleId="Emphasis">
    <w:name w:val="Emphasis"/>
    <w:uiPriority w:val="20"/>
    <w:qFormat/>
    <w:locked/>
    <w:rsid w:val="00667D43"/>
    <w:rPr>
      <w:i/>
      <w:iCs/>
    </w:rPr>
  </w:style>
  <w:style w:type="paragraph" w:customStyle="1" w:styleId="MediumGrid21">
    <w:name w:val="Medium Grid 21"/>
    <w:uiPriority w:val="1"/>
    <w:qFormat/>
    <w:rsid w:val="00667D43"/>
    <w:rPr>
      <w:sz w:val="24"/>
      <w:szCs w:val="24"/>
      <w:lang w:eastAsia="en-US"/>
    </w:rPr>
  </w:style>
  <w:style w:type="paragraph" w:customStyle="1" w:styleId="GridTable31">
    <w:name w:val="Grid Table 31"/>
    <w:basedOn w:val="Heading1"/>
    <w:next w:val="Normal"/>
    <w:uiPriority w:val="39"/>
    <w:qFormat/>
    <w:rsid w:val="00667D43"/>
    <w:pPr>
      <w:numPr>
        <w:numId w:val="0"/>
      </w:numPr>
      <w:outlineLvl w:val="9"/>
    </w:pPr>
    <w:rPr>
      <w:rFonts w:ascii="Cambria" w:hAnsi="Cambria"/>
      <w:color w:val="365F91"/>
      <w:lang w:val="en-US"/>
    </w:rPr>
  </w:style>
  <w:style w:type="table" w:styleId="TableGrid">
    <w:name w:val="Table Grid"/>
    <w:basedOn w:val="TableNormal"/>
    <w:locked/>
    <w:rsid w:val="00E0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A3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730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A075F3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F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3F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1882">
              <w:marLeft w:val="0"/>
              <w:marRight w:val="0"/>
              <w:marTop w:val="0"/>
              <w:marBottom w:val="48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7728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b.bouniol@hi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ddcconsortium.net/what-we-do/european-union/european-disability-development-week-20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F\AppData\Local\Microsoft\Windows\INetCache\Content.Outlook\XUM5GXE6\iddc_tg_letterhead_members_in_foot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32E0E693A534284C8A038EED208F3" ma:contentTypeVersion="8" ma:contentTypeDescription="Create a new document." ma:contentTypeScope="" ma:versionID="bdbe5f97e03bc89f617c8279f4ac5be4">
  <xsd:schema xmlns:xsd="http://www.w3.org/2001/XMLSchema" xmlns:xs="http://www.w3.org/2001/XMLSchema" xmlns:p="http://schemas.microsoft.com/office/2006/metadata/properties" xmlns:ns2="b9a7a58b-88fa-43d6-8876-7da43cec54a1" xmlns:ns3="76ded88b-0686-4b0f-a03b-65b13ca44ca6" targetNamespace="http://schemas.microsoft.com/office/2006/metadata/properties" ma:root="true" ma:fieldsID="8d584bcfb3d2393a70068305364421f6" ns2:_="" ns3:_="">
    <xsd:import namespace="b9a7a58b-88fa-43d6-8876-7da43cec54a1"/>
    <xsd:import namespace="76ded88b-0686-4b0f-a03b-65b13ca44c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7a58b-88fa-43d6-8876-7da43cec5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ed88b-0686-4b0f-a03b-65b13ca44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27CD6-B1A6-4B1D-90F9-8A9B1E3BA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52552-0216-48E7-8864-96398F5A9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7a58b-88fa-43d6-8876-7da43cec54a1"/>
    <ds:schemaRef ds:uri="76ded88b-0686-4b0f-a03b-65b13ca44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D0C35-EC10-499C-8AE4-9635E32FE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43410-1184-4581-967E-434091D7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iddc_tg_letterhead_members_in_footnote</Template>
  <TotalTime>3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IDDC Policy Briefing on HIV &amp; AIDS and Disability</vt:lpstr>
      <vt:lpstr>IDDC Policy Briefing on HIV &amp; AIDS and Disability</vt:lpstr>
    </vt:vector>
  </TitlesOfParts>
  <Company>Hewlett-Packard Company</Company>
  <LinksUpToDate>false</LinksUpToDate>
  <CharactersWithSpaces>1688</CharactersWithSpaces>
  <SharedDoc>false</SharedDoc>
  <HLinks>
    <vt:vector size="18" baseType="variant">
      <vt:variant>
        <vt:i4>917543</vt:i4>
      </vt:variant>
      <vt:variant>
        <vt:i4>6</vt:i4>
      </vt:variant>
      <vt:variant>
        <vt:i4>0</vt:i4>
      </vt:variant>
      <vt:variant>
        <vt:i4>5</vt:i4>
      </vt:variant>
      <vt:variant>
        <vt:lpwstr>http://www.iddcconsortium.net</vt:lpwstr>
      </vt:variant>
      <vt:variant>
        <vt:lpwstr/>
      </vt:variant>
      <vt:variant>
        <vt:i4>5898350</vt:i4>
      </vt:variant>
      <vt:variant>
        <vt:i4>3</vt:i4>
      </vt:variant>
      <vt:variant>
        <vt:i4>0</vt:i4>
      </vt:variant>
      <vt:variant>
        <vt:i4>5</vt:i4>
      </vt:variant>
      <vt:variant>
        <vt:lpwstr>mailto:info@iddcconsortium.net</vt:lpwstr>
      </vt:variant>
      <vt:variant>
        <vt:lpwstr/>
      </vt:variant>
      <vt:variant>
        <vt:i4>458815</vt:i4>
      </vt:variant>
      <vt:variant>
        <vt:i4>-1</vt:i4>
      </vt:variant>
      <vt:variant>
        <vt:i4>1041</vt:i4>
      </vt:variant>
      <vt:variant>
        <vt:i4>1</vt:i4>
      </vt:variant>
      <vt:variant>
        <vt:lpwstr>iddc2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IDDC Policy Briefing on HIV &amp; AIDS and Disability</dc:title>
  <dc:subject>HIV &amp; AIDS and Disability</dc:subject>
  <dc:creator>RMF</dc:creator>
  <cp:keywords>HIV &amp; AIDS and Disability</cp:keywords>
  <cp:lastModifiedBy>Administrator</cp:lastModifiedBy>
  <cp:revision>3</cp:revision>
  <cp:lastPrinted>2018-05-25T14:47:00Z</cp:lastPrinted>
  <dcterms:created xsi:type="dcterms:W3CDTF">2018-11-06T10:25:00Z</dcterms:created>
  <dcterms:modified xsi:type="dcterms:W3CDTF">2018-11-06T10:27:00Z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0x01010049432E0E693A534284C8A038EED208F3</vt:lpwstr>
  </property>
</Properties>
</file>